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2306C" w14:textId="77777777" w:rsidR="004B3DA6" w:rsidRDefault="004B3DA6" w:rsidP="004B3DA6">
      <w:pPr>
        <w:pStyle w:val="a3"/>
        <w:shd w:val="clear" w:color="auto" w:fill="FFFFFF"/>
        <w:spacing w:before="0" w:beforeAutospacing="0" w:after="0" w:afterAutospacing="0" w:line="288" w:lineRule="atLeast"/>
        <w:outlineLvl w:val="3"/>
        <w:rPr>
          <w:rFonts w:ascii="PT Sans" w:hAnsi="PT Sans"/>
          <w:b/>
          <w:bCs/>
          <w:color w:val="000000"/>
          <w:sz w:val="30"/>
          <w:szCs w:val="30"/>
        </w:rPr>
      </w:pPr>
      <w:r>
        <w:rPr>
          <w:rFonts w:ascii="PT Sans" w:hAnsi="PT Sans"/>
          <w:b/>
          <w:bCs/>
          <w:color w:val="0054A5"/>
          <w:sz w:val="30"/>
          <w:szCs w:val="30"/>
          <w:bdr w:val="none" w:sz="0" w:space="0" w:color="auto" w:frame="1"/>
        </w:rPr>
        <w:t xml:space="preserve">Сравнительно недавно в Интернете появилась ещё одна угроза – </w:t>
      </w:r>
      <w:proofErr w:type="spellStart"/>
      <w:r>
        <w:rPr>
          <w:rFonts w:ascii="PT Sans" w:hAnsi="PT Sans"/>
          <w:b/>
          <w:bCs/>
          <w:color w:val="0054A5"/>
          <w:sz w:val="30"/>
          <w:szCs w:val="30"/>
          <w:bdr w:val="none" w:sz="0" w:space="0" w:color="auto" w:frame="1"/>
        </w:rPr>
        <w:t>дропперство</w:t>
      </w:r>
      <w:proofErr w:type="spellEnd"/>
      <w:r>
        <w:rPr>
          <w:rFonts w:ascii="PT Sans" w:hAnsi="PT Sans"/>
          <w:b/>
          <w:bCs/>
          <w:color w:val="0054A5"/>
          <w:sz w:val="30"/>
          <w:szCs w:val="30"/>
          <w:bdr w:val="none" w:sz="0" w:space="0" w:color="auto" w:frame="1"/>
        </w:rPr>
        <w:t>. Под видом легкого заработка для подростков скрывается помощь мошенникам и даже террористам.</w:t>
      </w:r>
    </w:p>
    <w:p w14:paraId="4E986DD5" w14:textId="77777777" w:rsidR="004B3DA6" w:rsidRDefault="004B3DA6" w:rsidP="004B3DA6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Уголовная ответственность наступает с 16-летнего возраста, но родители несут ответственность за банковские операции детей с 14 лет.  </w:t>
      </w:r>
    </w:p>
    <w:p w14:paraId="48BA72F9" w14:textId="77777777" w:rsidR="004B3DA6" w:rsidRDefault="004B3DA6" w:rsidP="004B3DA6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Мы подготовили карточки, в которых рассказываем, что делают </w:t>
      </w:r>
      <w:proofErr w:type="spellStart"/>
      <w:r>
        <w:rPr>
          <w:rFonts w:ascii="Calibri" w:hAnsi="Calibri" w:cs="Calibri"/>
          <w:color w:val="000000"/>
        </w:rPr>
        <w:t>дропперы</w:t>
      </w:r>
      <w:proofErr w:type="spellEnd"/>
      <w:r>
        <w:rPr>
          <w:rFonts w:ascii="Calibri" w:hAnsi="Calibri" w:cs="Calibri"/>
          <w:color w:val="000000"/>
        </w:rPr>
        <w:t>, можно ли случайно стать соучастником преступления и как обезопасить себя и своих близких.  </w:t>
      </w:r>
    </w:p>
    <w:p w14:paraId="33D99832" w14:textId="77777777" w:rsidR="004B3DA6" w:rsidRDefault="004B3DA6" w:rsidP="004B3DA6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Обязательно поделитесь карточками с родными, друзьями и знакомыми!</w:t>
      </w:r>
    </w:p>
    <w:p w14:paraId="3DB0728F" w14:textId="77777777" w:rsidR="004B3DA6" w:rsidRDefault="004B3DA6" w:rsidP="004B3DA6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/>
          <w:color w:val="0072BA"/>
          <w:bdr w:val="none" w:sz="0" w:space="0" w:color="auto" w:frame="1"/>
        </w:rPr>
        <w:lastRenderedPageBreak/>
        <w:drawing>
          <wp:inline distT="0" distB="0" distL="0" distR="0" wp14:anchorId="731FA67F" wp14:editId="20434BB4">
            <wp:extent cx="4876800" cy="4876800"/>
            <wp:effectExtent l="0" t="0" r="0" b="0"/>
            <wp:docPr id="17" name="Рисунок 17">
              <a:hlinkClick xmlns:a="http://schemas.openxmlformats.org/drawingml/2006/main" r:id="rId4" tooltip="&quot;1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>
                      <a:hlinkClick r:id="rId4" tooltip="&quot;1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color w:val="000000"/>
        </w:rPr>
        <w:lastRenderedPageBreak/>
        <w:drawing>
          <wp:inline distT="0" distB="0" distL="0" distR="0" wp14:anchorId="50BBEBB7" wp14:editId="544EB594">
            <wp:extent cx="4876800" cy="48768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79ADC" w14:textId="77777777" w:rsidR="004B3DA6" w:rsidRDefault="004B3DA6" w:rsidP="004B3DA6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/>
          <w:color w:val="0072BA"/>
          <w:bdr w:val="none" w:sz="0" w:space="0" w:color="auto" w:frame="1"/>
        </w:rPr>
        <w:lastRenderedPageBreak/>
        <w:drawing>
          <wp:inline distT="0" distB="0" distL="0" distR="0" wp14:anchorId="6A98D065" wp14:editId="037FA689">
            <wp:extent cx="4876800" cy="4876800"/>
            <wp:effectExtent l="0" t="0" r="0" b="0"/>
            <wp:docPr id="19" name="Рисунок 19">
              <a:hlinkClick xmlns:a="http://schemas.openxmlformats.org/drawingml/2006/main" r:id="rId7" tooltip="&quot;3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>
                      <a:hlinkClick r:id="rId7" tooltip="&quot;3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color w:val="000000"/>
        </w:rPr>
        <w:lastRenderedPageBreak/>
        <w:drawing>
          <wp:inline distT="0" distB="0" distL="0" distR="0" wp14:anchorId="53248233" wp14:editId="3AA3D3B7">
            <wp:extent cx="4876800" cy="48768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CCBA1" w14:textId="77777777" w:rsidR="004B3DA6" w:rsidRDefault="004B3DA6" w:rsidP="004B3DA6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/>
          <w:color w:val="0072BA"/>
          <w:bdr w:val="none" w:sz="0" w:space="0" w:color="auto" w:frame="1"/>
        </w:rPr>
        <w:lastRenderedPageBreak/>
        <w:drawing>
          <wp:inline distT="0" distB="0" distL="0" distR="0" wp14:anchorId="39FDF09E" wp14:editId="5E04AEC5">
            <wp:extent cx="4876800" cy="4876800"/>
            <wp:effectExtent l="0" t="0" r="0" b="0"/>
            <wp:docPr id="21" name="Рисунок 21">
              <a:hlinkClick xmlns:a="http://schemas.openxmlformats.org/drawingml/2006/main" r:id="rId10" tooltip="&quot;5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>
                      <a:hlinkClick r:id="rId10" tooltip="&quot;5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color w:val="000000"/>
        </w:rPr>
        <w:lastRenderedPageBreak/>
        <w:drawing>
          <wp:inline distT="0" distB="0" distL="0" distR="0" wp14:anchorId="74B19F71" wp14:editId="5D3EB71F">
            <wp:extent cx="4876800" cy="48768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CB3EF" w14:textId="77777777" w:rsidR="004B3DA6" w:rsidRDefault="004B3DA6" w:rsidP="004B3DA6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/>
          <w:color w:val="0072BA"/>
          <w:bdr w:val="none" w:sz="0" w:space="0" w:color="auto" w:frame="1"/>
        </w:rPr>
        <w:lastRenderedPageBreak/>
        <w:drawing>
          <wp:inline distT="0" distB="0" distL="0" distR="0" wp14:anchorId="4A0410E1" wp14:editId="190861CE">
            <wp:extent cx="4876800" cy="4876800"/>
            <wp:effectExtent l="0" t="0" r="0" b="0"/>
            <wp:docPr id="23" name="Рисунок 23">
              <a:hlinkClick xmlns:a="http://schemas.openxmlformats.org/drawingml/2006/main" r:id="rId13" tooltip="&quot;7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>
                      <a:hlinkClick r:id="rId13" tooltip="&quot;7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color w:val="000000"/>
        </w:rPr>
        <w:lastRenderedPageBreak/>
        <w:drawing>
          <wp:inline distT="0" distB="0" distL="0" distR="0" wp14:anchorId="719CDC0C" wp14:editId="29B2ABC0">
            <wp:extent cx="4876800" cy="48768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2343D" w14:textId="77777777" w:rsidR="00E10859" w:rsidRDefault="00E10859"/>
    <w:sectPr w:rsidR="00E10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E64"/>
    <w:rsid w:val="004B3DA6"/>
    <w:rsid w:val="009A1E64"/>
    <w:rsid w:val="00E1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E3DDE-CAAA-455B-94A3-B59D21C0D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3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6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uspu.ru/upload/medialibrary/0ee/pgeznj9u5e3fsctpvsis0vcv80l2vuqa.jp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spu.ru/upload/medialibrary/c41/pk13xfyf2pafqsq694og07aumdixdno3.jpg" TargetMode="Externa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10" Type="http://schemas.openxmlformats.org/officeDocument/2006/relationships/hyperlink" Target="https://uspu.ru/upload/medialibrary/b11/aii7zq5qo2egiv6bk68l4inwrwkpj09t.jpg" TargetMode="External"/><Relationship Id="rId4" Type="http://schemas.openxmlformats.org/officeDocument/2006/relationships/hyperlink" Target="https://uspu.ru/upload/medialibrary/d81/cpw32k3byj8jc5m850q59lyf7akc0pc3.jpg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 PC</dc:creator>
  <cp:keywords/>
  <dc:description/>
  <cp:lastModifiedBy>01 PC</cp:lastModifiedBy>
  <cp:revision>2</cp:revision>
  <dcterms:created xsi:type="dcterms:W3CDTF">2025-01-09T09:24:00Z</dcterms:created>
  <dcterms:modified xsi:type="dcterms:W3CDTF">2025-01-09T09:24:00Z</dcterms:modified>
</cp:coreProperties>
</file>