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3D" w:rsidRDefault="0032643D" w:rsidP="0032643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2643D" w:rsidRDefault="0032643D" w:rsidP="0032643D">
      <w:pPr>
        <w:pStyle w:val="ConsPlusTitle"/>
        <w:jc w:val="center"/>
      </w:pPr>
      <w:r>
        <w:t>"ГОРОД АРХАНГЕЛЬСК"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ПОСТАНОВЛЕНИЕ</w:t>
      </w:r>
    </w:p>
    <w:p w:rsidR="0032643D" w:rsidRDefault="0032643D" w:rsidP="0032643D">
      <w:pPr>
        <w:pStyle w:val="ConsPlusTitle"/>
        <w:jc w:val="center"/>
      </w:pPr>
      <w:r>
        <w:t>от 17 февраля 2017 г. N 185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ОБ УСТАНОВЛЕНИИ ПРЕДЕЛЬНОГО УРОВНЯ СООТНОШЕНИЯ</w:t>
      </w:r>
    </w:p>
    <w:p w:rsidR="0032643D" w:rsidRDefault="0032643D" w:rsidP="0032643D">
      <w:pPr>
        <w:pStyle w:val="ConsPlusTitle"/>
        <w:jc w:val="center"/>
      </w:pPr>
      <w:r>
        <w:t>СРЕДНЕМЕСЯЧНОЙ ЗАРАБОТНОЙ ПЛАТЫ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</w:pPr>
      <w:r>
        <w:t>Глава 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И.В.ГОДЗИШ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  <w:outlineLvl w:val="0"/>
      </w:pPr>
      <w:r>
        <w:t>Утвержден</w:t>
      </w:r>
    </w:p>
    <w:p w:rsidR="0032643D" w:rsidRDefault="0032643D" w:rsidP="0032643D">
      <w:pPr>
        <w:pStyle w:val="ConsPlusNormal"/>
        <w:jc w:val="right"/>
      </w:pPr>
      <w:r>
        <w:lastRenderedPageBreak/>
        <w:t>постановлением Администрации</w:t>
      </w:r>
    </w:p>
    <w:p w:rsidR="0032643D" w:rsidRDefault="0032643D" w:rsidP="0032643D">
      <w:pPr>
        <w:pStyle w:val="ConsPlusNormal"/>
        <w:jc w:val="right"/>
      </w:pPr>
      <w:r>
        <w:t>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от 17.02.2017 N 185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Title"/>
        <w:jc w:val="center"/>
      </w:pPr>
      <w:bookmarkStart w:id="0" w:name="P31"/>
      <w:bookmarkEnd w:id="0"/>
      <w:r>
        <w:t>ПОРЯДОК</w:t>
      </w:r>
    </w:p>
    <w:p w:rsidR="0032643D" w:rsidRDefault="0032643D" w:rsidP="0032643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32643D" w:rsidRDefault="0032643D" w:rsidP="0032643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2643D" w:rsidRDefault="0032643D" w:rsidP="0032643D">
      <w:pPr>
        <w:pStyle w:val="ConsPlusTitle"/>
        <w:jc w:val="center"/>
      </w:pPr>
      <w:r>
        <w:t>МУНИЦИПАЛЬНЫХ УЧРЕЖДЕНИЙ, МУНИЦИПАЛЬНЫХ УНИТАРНЫХ</w:t>
      </w:r>
    </w:p>
    <w:p w:rsidR="0032643D" w:rsidRDefault="0032643D" w:rsidP="0032643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Title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автономных и муниципальных бюджетных</w:t>
      </w:r>
    </w:p>
    <w:p w:rsidR="0032643D" w:rsidRDefault="0032643D" w:rsidP="0032643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32643D" w:rsidRDefault="0032643D" w:rsidP="0032643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экономического развития Администрации муниципального образования "Города Архангельска" </w:t>
      </w:r>
      <w:r>
        <w:lastRenderedPageBreak/>
        <w:t xml:space="preserve">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>3. Заключительные положения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8F17D3" w:rsidRDefault="008F17D3" w:rsidP="008F17D3">
      <w:pPr>
        <w:pStyle w:val="ConsPlusNormal"/>
        <w:jc w:val="right"/>
        <w:outlineLvl w:val="1"/>
      </w:pPr>
      <w:bookmarkStart w:id="1" w:name="_GoBack"/>
      <w:bookmarkEnd w:id="1"/>
      <w:r>
        <w:t>Приложение</w:t>
      </w:r>
    </w:p>
    <w:p w:rsidR="008F17D3" w:rsidRDefault="008F17D3" w:rsidP="008F17D3">
      <w:pPr>
        <w:pStyle w:val="ConsPlusNormal"/>
        <w:jc w:val="right"/>
      </w:pPr>
      <w:r>
        <w:t>к Порядку размещения информации</w:t>
      </w:r>
    </w:p>
    <w:p w:rsidR="008F17D3" w:rsidRDefault="008F17D3" w:rsidP="008F17D3">
      <w:pPr>
        <w:pStyle w:val="ConsPlusNormal"/>
        <w:jc w:val="right"/>
      </w:pPr>
      <w:r>
        <w:t>о среднемесячной заработной плате</w:t>
      </w:r>
    </w:p>
    <w:p w:rsidR="008F17D3" w:rsidRDefault="008F17D3" w:rsidP="008F17D3">
      <w:pPr>
        <w:pStyle w:val="ConsPlusNormal"/>
        <w:jc w:val="right"/>
      </w:pPr>
      <w:r>
        <w:t>руководителей, их заместителей и главных</w:t>
      </w:r>
    </w:p>
    <w:p w:rsidR="008F17D3" w:rsidRDefault="008F17D3" w:rsidP="008F17D3">
      <w:pPr>
        <w:pStyle w:val="ConsPlusNormal"/>
        <w:jc w:val="right"/>
      </w:pPr>
      <w:r>
        <w:t>бухгалтеров муниципальных учреждений,</w:t>
      </w:r>
    </w:p>
    <w:p w:rsidR="008F17D3" w:rsidRDefault="008F17D3" w:rsidP="008F17D3">
      <w:pPr>
        <w:pStyle w:val="ConsPlusNormal"/>
        <w:jc w:val="right"/>
      </w:pPr>
      <w:r>
        <w:t>муниципальных унитарных предприятий</w:t>
      </w:r>
    </w:p>
    <w:p w:rsidR="008F17D3" w:rsidRDefault="008F17D3" w:rsidP="008F17D3">
      <w:pPr>
        <w:pStyle w:val="ConsPlusNormal"/>
        <w:jc w:val="right"/>
      </w:pPr>
      <w:r>
        <w:t>муниципального образования "Город Архангельск"</w:t>
      </w:r>
    </w:p>
    <w:p w:rsidR="008F17D3" w:rsidRDefault="008F17D3" w:rsidP="008F17D3">
      <w:pPr>
        <w:pStyle w:val="ConsPlusNormal"/>
        <w:jc w:val="right"/>
      </w:pPr>
      <w:r>
        <w:t>в информационно-телекоммуникационной</w:t>
      </w:r>
    </w:p>
    <w:p w:rsidR="008F17D3" w:rsidRDefault="008F17D3" w:rsidP="008F17D3">
      <w:pPr>
        <w:pStyle w:val="ConsPlusNormal"/>
        <w:jc w:val="right"/>
      </w:pPr>
      <w:r>
        <w:t>сети Интернет</w:t>
      </w:r>
    </w:p>
    <w:p w:rsidR="008F17D3" w:rsidRDefault="008F17D3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8F17D3" w:rsidRPr="008F17D3" w:rsidRDefault="008F17D3" w:rsidP="008F17D3">
      <w:pPr>
        <w:pStyle w:val="ConsPlusNormal"/>
        <w:jc w:val="center"/>
      </w:pPr>
      <w:bookmarkStart w:id="2" w:name="P77"/>
      <w:bookmarkEnd w:id="2"/>
      <w:r w:rsidRPr="008F17D3">
        <w:t>ИНФОРМАЦИЯ</w:t>
      </w:r>
    </w:p>
    <w:p w:rsidR="008F17D3" w:rsidRPr="008F17D3" w:rsidRDefault="008F17D3" w:rsidP="008F17D3">
      <w:pPr>
        <w:pStyle w:val="ConsPlusNormal"/>
        <w:jc w:val="center"/>
      </w:pPr>
      <w:r w:rsidRPr="008F17D3">
        <w:t>о среднемесячной заработной плате</w:t>
      </w:r>
    </w:p>
    <w:p w:rsidR="008F17D3" w:rsidRDefault="008F17D3" w:rsidP="008F17D3">
      <w:pPr>
        <w:pStyle w:val="ConsPlusNormal"/>
        <w:jc w:val="center"/>
      </w:pPr>
      <w:r w:rsidRPr="008F17D3">
        <w:t>руководителей, их заместителей и главных бухгалтеров</w:t>
      </w:r>
    </w:p>
    <w:p w:rsidR="008F17D3" w:rsidRDefault="008F17D3" w:rsidP="008F17D3">
      <w:pPr>
        <w:pStyle w:val="ConsPlusNormal"/>
        <w:jc w:val="center"/>
      </w:pPr>
      <w:r>
        <w:rPr>
          <w:b/>
          <w:u w:val="single"/>
        </w:rPr>
        <w:t>МБОУ СШ № 93</w:t>
      </w:r>
    </w:p>
    <w:p w:rsidR="008F17D3" w:rsidRDefault="00823409" w:rsidP="008F17D3">
      <w:pPr>
        <w:pStyle w:val="ConsPlusNormal"/>
        <w:jc w:val="center"/>
      </w:pPr>
      <w:r>
        <w:t>за 2021</w:t>
      </w:r>
      <w:r w:rsidR="008F17D3">
        <w:t xml:space="preserve"> год</w:t>
      </w:r>
    </w:p>
    <w:p w:rsidR="008F17D3" w:rsidRDefault="008F17D3" w:rsidP="008F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261"/>
        <w:gridCol w:w="2415"/>
        <w:gridCol w:w="2721"/>
      </w:tblGrid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Среднемесячная заработная плата, руб.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Ракитина Любовь Сергеевна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972A64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90698,56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Людмила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972A64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62684,68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Агеева Елена Борисовна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972A64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67943,62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Калинина Марина Николаевна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972A64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63091,90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Аристова Анна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64" w:rsidRDefault="00972A64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61866,20</w:t>
            </w:r>
          </w:p>
        </w:tc>
      </w:tr>
    </w:tbl>
    <w:p w:rsidR="008F17D3" w:rsidRDefault="008F17D3" w:rsidP="008F17D3">
      <w:pPr>
        <w:pStyle w:val="ConsPlusNormal"/>
        <w:jc w:val="both"/>
      </w:pPr>
    </w:p>
    <w:p w:rsidR="004925D3" w:rsidRDefault="004925D3"/>
    <w:sectPr w:rsidR="004925D3" w:rsidSect="004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7D3"/>
    <w:rsid w:val="0008183B"/>
    <w:rsid w:val="0032643D"/>
    <w:rsid w:val="0046283B"/>
    <w:rsid w:val="004925D3"/>
    <w:rsid w:val="00823409"/>
    <w:rsid w:val="008F17D3"/>
    <w:rsid w:val="00972A64"/>
    <w:rsid w:val="00BA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Надежда</cp:lastModifiedBy>
  <cp:revision>4</cp:revision>
  <dcterms:created xsi:type="dcterms:W3CDTF">2022-01-15T12:22:00Z</dcterms:created>
  <dcterms:modified xsi:type="dcterms:W3CDTF">2022-02-16T12:56:00Z</dcterms:modified>
</cp:coreProperties>
</file>